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FC52A" w14:textId="6FFBAEA2" w:rsidR="002C440F" w:rsidRPr="002C440F" w:rsidRDefault="001216C9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>
        <w:rPr>
          <w:rFonts w:ascii="Calibri" w:eastAsia="Calibri" w:hAnsi="Calibri" w:cs="Times New Roman"/>
          <w:lang w:val="es-VE"/>
        </w:rPr>
        <w:t>Prez</w:t>
      </w:r>
      <w:r w:rsidR="002C440F" w:rsidRPr="002C440F">
        <w:rPr>
          <w:rFonts w:ascii="Calibri" w:eastAsia="Calibri" w:hAnsi="Calibri" w:cs="Times New Roman"/>
          <w:lang w:val="es-VE"/>
        </w:rPr>
        <w:t>ado(a),</w:t>
      </w:r>
    </w:p>
    <w:p w14:paraId="6862954D" w14:textId="20C0E568" w:rsidR="00BD4BD7" w:rsidRDefault="00BD4BD7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>
        <w:rPr>
          <w:rFonts w:ascii="Calibri" w:eastAsia="Calibri" w:hAnsi="Calibri" w:cs="Times New Roman"/>
          <w:lang w:val="es-VE"/>
        </w:rPr>
        <w:t xml:space="preserve">Cumprimento- </w:t>
      </w:r>
      <w:r w:rsidRPr="00BD4BD7">
        <w:rPr>
          <w:rFonts w:ascii="Calibri" w:eastAsia="Calibri" w:hAnsi="Calibri" w:cs="Times New Roman"/>
          <w:lang w:val="es-VE"/>
        </w:rPr>
        <w:t xml:space="preserve">os em nome da Associação MEETING G2 que, há oito anos, conecta a Croácia e a sua diáspora com empresários de origem croata de todo o mundo através das suas conferências anuais. O Meeting G2 faz parte da iniciativa global ONE CROATIA, que reuniu cerca de 30 organizações croatas do país e do mundo, após o terremoto em Zagreb e Banovina, para juntos arrecadar cerca de 420.000 USD, que foram doados ao Hospital Sisak, Serviço de Emergência, </w:t>
      </w:r>
      <w:r w:rsidR="00AF3EC8">
        <w:rPr>
          <w:rFonts w:ascii="Calibri" w:eastAsia="Calibri" w:hAnsi="Calibri" w:cs="Times New Roman"/>
          <w:lang w:val="es-VE"/>
        </w:rPr>
        <w:t>b</w:t>
      </w:r>
      <w:r w:rsidRPr="00BD4BD7">
        <w:rPr>
          <w:rFonts w:ascii="Calibri" w:eastAsia="Calibri" w:hAnsi="Calibri" w:cs="Times New Roman"/>
          <w:lang w:val="es-VE"/>
        </w:rPr>
        <w:t xml:space="preserve">ombeiros, </w:t>
      </w:r>
      <w:r w:rsidR="00AF3EC8">
        <w:rPr>
          <w:rFonts w:ascii="Calibri" w:eastAsia="Calibri" w:hAnsi="Calibri" w:cs="Times New Roman"/>
          <w:lang w:val="es-VE"/>
        </w:rPr>
        <w:t>e</w:t>
      </w:r>
      <w:r w:rsidRPr="00BD4BD7">
        <w:rPr>
          <w:rFonts w:ascii="Calibri" w:eastAsia="Calibri" w:hAnsi="Calibri" w:cs="Times New Roman"/>
          <w:lang w:val="es-VE"/>
        </w:rPr>
        <w:t xml:space="preserve">ngenheiros, </w:t>
      </w:r>
      <w:r w:rsidR="00AF3EC8">
        <w:rPr>
          <w:rFonts w:ascii="Calibri" w:eastAsia="Calibri" w:hAnsi="Calibri" w:cs="Times New Roman"/>
          <w:lang w:val="es-VE"/>
        </w:rPr>
        <w:t xml:space="preserve">Lar Infantil </w:t>
      </w:r>
      <w:r w:rsidRPr="00BD4BD7">
        <w:rPr>
          <w:rFonts w:ascii="Calibri" w:eastAsia="Calibri" w:hAnsi="Calibri" w:cs="Times New Roman"/>
          <w:lang w:val="es-VE"/>
        </w:rPr>
        <w:t>Vrbina etc.</w:t>
      </w:r>
    </w:p>
    <w:p w14:paraId="3F77ECE3" w14:textId="5249551F" w:rsidR="002C440F" w:rsidRPr="002C440F" w:rsidRDefault="000A69F9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 w:rsidRPr="000A69F9">
        <w:rPr>
          <w:rFonts w:ascii="Calibri" w:eastAsia="Calibri" w:hAnsi="Calibri" w:cs="Times New Roman"/>
          <w:lang w:val="es-VE"/>
        </w:rPr>
        <w:t xml:space="preserve">Todas as nossas conferências </w:t>
      </w:r>
      <w:r w:rsidR="00CD1C4C">
        <w:rPr>
          <w:rFonts w:ascii="Calibri" w:eastAsia="Calibri" w:hAnsi="Calibri" w:cs="Times New Roman"/>
          <w:lang w:val="es-VE"/>
        </w:rPr>
        <w:t>organizada</w:t>
      </w:r>
      <w:r w:rsidRPr="000A69F9">
        <w:rPr>
          <w:rFonts w:ascii="Calibri" w:eastAsia="Calibri" w:hAnsi="Calibri" w:cs="Times New Roman"/>
          <w:lang w:val="es-VE"/>
        </w:rPr>
        <w:t xml:space="preserve"> até </w:t>
      </w:r>
      <w:r w:rsidR="00CD1C4C">
        <w:rPr>
          <w:rFonts w:ascii="Calibri" w:eastAsia="Calibri" w:hAnsi="Calibri" w:cs="Times New Roman"/>
          <w:lang w:val="es-VE"/>
        </w:rPr>
        <w:t>o momento foram</w:t>
      </w:r>
      <w:r w:rsidRPr="000A69F9">
        <w:rPr>
          <w:rFonts w:ascii="Calibri" w:eastAsia="Calibri" w:hAnsi="Calibri" w:cs="Times New Roman"/>
          <w:lang w:val="es-VE"/>
        </w:rPr>
        <w:t xml:space="preserve"> em Zagreb. Esta será a primeira vez que sairemos da capital, para a bela Banovina, para a cidade de Sisak! O nome da conferência deste ano é:</w:t>
      </w:r>
      <w:r w:rsidR="00CD1C4C">
        <w:rPr>
          <w:rFonts w:ascii="Calibri" w:eastAsia="Calibri" w:hAnsi="Calibri" w:cs="Times New Roman"/>
          <w:lang w:val="es-VE"/>
        </w:rPr>
        <w:t>”</w:t>
      </w:r>
      <w:r w:rsidRPr="000A69F9">
        <w:rPr>
          <w:rFonts w:ascii="Calibri" w:eastAsia="Calibri" w:hAnsi="Calibri" w:cs="Times New Roman"/>
          <w:lang w:val="es-VE"/>
        </w:rPr>
        <w:t xml:space="preserve"> MEETING G2.9 </w:t>
      </w:r>
      <w:r w:rsidR="00CD1C4C">
        <w:rPr>
          <w:rFonts w:ascii="Calibri" w:eastAsia="Calibri" w:hAnsi="Calibri" w:cs="Times New Roman"/>
          <w:lang w:val="es-VE"/>
        </w:rPr>
        <w:t>–</w:t>
      </w:r>
      <w:r w:rsidRPr="000A69F9">
        <w:rPr>
          <w:rFonts w:ascii="Calibri" w:eastAsia="Calibri" w:hAnsi="Calibri" w:cs="Times New Roman"/>
          <w:lang w:val="es-VE"/>
        </w:rPr>
        <w:t xml:space="preserve"> </w:t>
      </w:r>
      <w:r w:rsidR="00CD1C4C">
        <w:rPr>
          <w:rFonts w:ascii="Calibri" w:eastAsia="Calibri" w:hAnsi="Calibri" w:cs="Times New Roman"/>
          <w:lang w:val="es-VE"/>
        </w:rPr>
        <w:t>A TERRA DO OTIMISMO EMERGENTE</w:t>
      </w:r>
      <w:r w:rsidRPr="000A69F9">
        <w:rPr>
          <w:rFonts w:ascii="Calibri" w:eastAsia="Calibri" w:hAnsi="Calibri" w:cs="Times New Roman"/>
          <w:lang w:val="es-VE"/>
        </w:rPr>
        <w:t>“. Para mais informações sobre nossas conferências anteriores, pode</w:t>
      </w:r>
      <w:r w:rsidR="004B4B0D">
        <w:rPr>
          <w:rFonts w:ascii="Calibri" w:eastAsia="Calibri" w:hAnsi="Calibri" w:cs="Times New Roman"/>
          <w:lang w:val="es-VE"/>
        </w:rPr>
        <w:t>m</w:t>
      </w:r>
      <w:r w:rsidRPr="000A69F9">
        <w:rPr>
          <w:rFonts w:ascii="Calibri" w:eastAsia="Calibri" w:hAnsi="Calibri" w:cs="Times New Roman"/>
          <w:lang w:val="es-VE"/>
        </w:rPr>
        <w:t xml:space="preserve"> visitar nossa página oficial</w:t>
      </w:r>
      <w:r w:rsidR="002C440F" w:rsidRPr="002C440F">
        <w:rPr>
          <w:rFonts w:ascii="Calibri" w:eastAsia="Calibri" w:hAnsi="Calibri" w:cs="Times New Roman"/>
          <w:lang w:val="es-VE"/>
        </w:rPr>
        <w:t xml:space="preserve">: </w:t>
      </w:r>
      <w:hyperlink r:id="rId7" w:history="1">
        <w:r w:rsidR="002C440F" w:rsidRPr="002C440F">
          <w:rPr>
            <w:rStyle w:val="Hyperlink"/>
            <w:rFonts w:ascii="Calibri" w:eastAsia="Calibri" w:hAnsi="Calibri" w:cs="Times New Roman"/>
            <w:lang w:val="es-VE"/>
          </w:rPr>
          <w:t>www.meeting-g2.com</w:t>
        </w:r>
      </w:hyperlink>
      <w:r w:rsidR="002C440F" w:rsidRPr="002C440F">
        <w:rPr>
          <w:rFonts w:ascii="Calibri" w:eastAsia="Calibri" w:hAnsi="Calibri" w:cs="Times New Roman"/>
          <w:lang w:val="es-VE"/>
        </w:rPr>
        <w:t xml:space="preserve"> .</w:t>
      </w:r>
    </w:p>
    <w:p w14:paraId="47532309" w14:textId="6E5B69D8" w:rsidR="0052467D" w:rsidRDefault="0052467D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 w:rsidRPr="0052467D">
        <w:rPr>
          <w:rFonts w:ascii="Calibri" w:eastAsia="Calibri" w:hAnsi="Calibri" w:cs="Times New Roman"/>
          <w:lang w:val="es-VE"/>
        </w:rPr>
        <w:t xml:space="preserve">Decidimos realizar a nossa nona conferência MEETING G2 (28 a 30 de setembro) no centro de um município que sofreu muito, não só na Guerra Pátria, mas também nos últimos terremotos. A conferência será realizada no </w:t>
      </w:r>
      <w:r>
        <w:rPr>
          <w:rFonts w:ascii="Calibri" w:eastAsia="Calibri" w:hAnsi="Calibri" w:cs="Times New Roman"/>
          <w:lang w:val="es-VE"/>
        </w:rPr>
        <w:t xml:space="preserve">Incubadora de Empresas </w:t>
      </w:r>
      <w:r w:rsidRPr="0052467D">
        <w:rPr>
          <w:rFonts w:ascii="Calibri" w:eastAsia="Calibri" w:hAnsi="Calibri" w:cs="Times New Roman"/>
          <w:lang w:val="es-VE"/>
        </w:rPr>
        <w:t xml:space="preserve">PISAK em parceria com a Applied Ceramics, uma empresa de propriedade do Sr. Matt Sertić, um croata que </w:t>
      </w:r>
      <w:r>
        <w:rPr>
          <w:rFonts w:ascii="Calibri" w:eastAsia="Calibri" w:hAnsi="Calibri" w:cs="Times New Roman"/>
          <w:lang w:val="es-VE"/>
        </w:rPr>
        <w:t>regressou</w:t>
      </w:r>
      <w:r w:rsidRPr="0052467D">
        <w:rPr>
          <w:rFonts w:ascii="Calibri" w:eastAsia="Calibri" w:hAnsi="Calibri" w:cs="Times New Roman"/>
          <w:lang w:val="es-VE"/>
        </w:rPr>
        <w:t xml:space="preserve"> dos Estados Unidos.</w:t>
      </w:r>
    </w:p>
    <w:p w14:paraId="22AA646D" w14:textId="70FB190B" w:rsidR="008D226B" w:rsidRDefault="008D226B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 w:rsidRPr="008D226B">
        <w:rPr>
          <w:rFonts w:ascii="Calibri" w:eastAsia="Calibri" w:hAnsi="Calibri" w:cs="Times New Roman"/>
          <w:lang w:val="es-VE"/>
        </w:rPr>
        <w:t>Queremos trazer para Sisak não apenas empresários de Banovina e Croácia, mas também empresários de origem croata de todo o mundo - d</w:t>
      </w:r>
      <w:r>
        <w:rPr>
          <w:rFonts w:ascii="Calibri" w:eastAsia="Calibri" w:hAnsi="Calibri" w:cs="Times New Roman"/>
          <w:lang w:val="es-VE"/>
        </w:rPr>
        <w:t>esde</w:t>
      </w:r>
      <w:r w:rsidRPr="008D226B">
        <w:rPr>
          <w:rFonts w:ascii="Calibri" w:eastAsia="Calibri" w:hAnsi="Calibri" w:cs="Times New Roman"/>
          <w:lang w:val="es-VE"/>
        </w:rPr>
        <w:t xml:space="preserve"> Austrália e Europa </w:t>
      </w:r>
      <w:r>
        <w:rPr>
          <w:rFonts w:ascii="Calibri" w:eastAsia="Calibri" w:hAnsi="Calibri" w:cs="Times New Roman"/>
          <w:lang w:val="es-VE"/>
        </w:rPr>
        <w:t>até as</w:t>
      </w:r>
      <w:r w:rsidRPr="008D226B">
        <w:rPr>
          <w:rFonts w:ascii="Calibri" w:eastAsia="Calibri" w:hAnsi="Calibri" w:cs="Times New Roman"/>
          <w:lang w:val="es-VE"/>
        </w:rPr>
        <w:t xml:space="preserve"> América</w:t>
      </w:r>
      <w:r>
        <w:rPr>
          <w:rFonts w:ascii="Calibri" w:eastAsia="Calibri" w:hAnsi="Calibri" w:cs="Times New Roman"/>
          <w:lang w:val="es-VE"/>
        </w:rPr>
        <w:t>s</w:t>
      </w:r>
      <w:r w:rsidRPr="008D226B">
        <w:rPr>
          <w:rFonts w:ascii="Calibri" w:eastAsia="Calibri" w:hAnsi="Calibri" w:cs="Times New Roman"/>
          <w:lang w:val="es-VE"/>
        </w:rPr>
        <w:t xml:space="preserve"> do Norte e Sul. Queremos apresentar-lhe inúmeras </w:t>
      </w:r>
      <w:r>
        <w:rPr>
          <w:rFonts w:ascii="Calibri" w:eastAsia="Calibri" w:hAnsi="Calibri" w:cs="Times New Roman"/>
          <w:lang w:val="es-VE"/>
        </w:rPr>
        <w:t xml:space="preserve">atrativas </w:t>
      </w:r>
      <w:r w:rsidRPr="008D226B">
        <w:rPr>
          <w:rFonts w:ascii="Calibri" w:eastAsia="Calibri" w:hAnsi="Calibri" w:cs="Times New Roman"/>
          <w:lang w:val="es-VE"/>
        </w:rPr>
        <w:t>oportunidades de negócio</w:t>
      </w:r>
      <w:r>
        <w:rPr>
          <w:rFonts w:ascii="Calibri" w:eastAsia="Calibri" w:hAnsi="Calibri" w:cs="Times New Roman"/>
          <w:lang w:val="es-VE"/>
        </w:rPr>
        <w:t>s</w:t>
      </w:r>
      <w:r w:rsidRPr="008D226B">
        <w:rPr>
          <w:rFonts w:ascii="Calibri" w:eastAsia="Calibri" w:hAnsi="Calibri" w:cs="Times New Roman"/>
          <w:lang w:val="es-VE"/>
        </w:rPr>
        <w:t xml:space="preserve"> e investimentos de qualidade. Nosso objetivo final é ajudar a criar novos empregos, instalações de produção e crescimento econômico </w:t>
      </w:r>
      <w:r>
        <w:rPr>
          <w:rFonts w:ascii="Calibri" w:eastAsia="Calibri" w:hAnsi="Calibri" w:cs="Times New Roman"/>
          <w:lang w:val="es-VE"/>
        </w:rPr>
        <w:t xml:space="preserve">em </w:t>
      </w:r>
      <w:r w:rsidRPr="008D226B">
        <w:rPr>
          <w:rFonts w:ascii="Calibri" w:eastAsia="Calibri" w:hAnsi="Calibri" w:cs="Times New Roman"/>
          <w:lang w:val="es-VE"/>
        </w:rPr>
        <w:t xml:space="preserve">geral. Somos um pequeno grupo de voluntários, mas </w:t>
      </w:r>
      <w:r>
        <w:rPr>
          <w:rFonts w:ascii="Calibri" w:eastAsia="Calibri" w:hAnsi="Calibri" w:cs="Times New Roman"/>
          <w:lang w:val="es-VE"/>
        </w:rPr>
        <w:t xml:space="preserve">temos </w:t>
      </w:r>
      <w:r w:rsidRPr="008D226B">
        <w:rPr>
          <w:rFonts w:ascii="Calibri" w:eastAsia="Calibri" w:hAnsi="Calibri" w:cs="Times New Roman"/>
          <w:lang w:val="es-VE"/>
        </w:rPr>
        <w:t>con</w:t>
      </w:r>
      <w:r>
        <w:rPr>
          <w:rFonts w:ascii="Calibri" w:eastAsia="Calibri" w:hAnsi="Calibri" w:cs="Times New Roman"/>
          <w:lang w:val="es-VE"/>
        </w:rPr>
        <w:t>quistado</w:t>
      </w:r>
      <w:r w:rsidRPr="008D226B">
        <w:rPr>
          <w:rFonts w:ascii="Calibri" w:eastAsia="Calibri" w:hAnsi="Calibri" w:cs="Times New Roman"/>
          <w:lang w:val="es-VE"/>
        </w:rPr>
        <w:t xml:space="preserve"> muito nos últimos oito anos, pois todos partilhamos os mesmos sentimentos pela nossa pátria e o mesmo desejo: ajudar a economia e as pessoas a viverem melhor, mais </w:t>
      </w:r>
      <w:r w:rsidR="004B4B0D">
        <w:rPr>
          <w:rFonts w:ascii="Calibri" w:eastAsia="Calibri" w:hAnsi="Calibri" w:cs="Times New Roman"/>
          <w:lang w:val="es-VE"/>
        </w:rPr>
        <w:t>prósperas</w:t>
      </w:r>
      <w:r w:rsidRPr="008D226B">
        <w:rPr>
          <w:rFonts w:ascii="Calibri" w:eastAsia="Calibri" w:hAnsi="Calibri" w:cs="Times New Roman"/>
          <w:lang w:val="es-VE"/>
        </w:rPr>
        <w:t>, satisfeitas e felizes.</w:t>
      </w:r>
      <w:r>
        <w:rPr>
          <w:rFonts w:ascii="Calibri" w:eastAsia="Calibri" w:hAnsi="Calibri" w:cs="Times New Roman"/>
          <w:lang w:val="es-VE"/>
        </w:rPr>
        <w:t xml:space="preserve"> </w:t>
      </w:r>
      <w:r w:rsidRPr="008D226B">
        <w:rPr>
          <w:rFonts w:ascii="Calibri" w:eastAsia="Calibri" w:hAnsi="Calibri" w:cs="Times New Roman"/>
          <w:lang w:val="es-VE"/>
        </w:rPr>
        <w:t xml:space="preserve">Acreditamos que a Croácia não tem quatro milhões de habitantes, mas oito, porque mais da metade de nós vive ao redor do mundo. E por oito anos temos conectado e unido todas essas </w:t>
      </w:r>
      <w:r w:rsidR="004B4B0D">
        <w:rPr>
          <w:rFonts w:ascii="Calibri" w:eastAsia="Calibri" w:hAnsi="Calibri" w:cs="Times New Roman"/>
          <w:lang w:val="es-VE"/>
        </w:rPr>
        <w:t xml:space="preserve">maravilhosas </w:t>
      </w:r>
      <w:r w:rsidRPr="008D226B">
        <w:rPr>
          <w:rFonts w:ascii="Calibri" w:eastAsia="Calibri" w:hAnsi="Calibri" w:cs="Times New Roman"/>
          <w:lang w:val="es-VE"/>
        </w:rPr>
        <w:t xml:space="preserve">pessoas com </w:t>
      </w:r>
      <w:r w:rsidR="004B4B0D">
        <w:rPr>
          <w:rFonts w:ascii="Calibri" w:eastAsia="Calibri" w:hAnsi="Calibri" w:cs="Times New Roman"/>
          <w:lang w:val="es-VE"/>
        </w:rPr>
        <w:t>empreende</w:t>
      </w:r>
      <w:r w:rsidRPr="008D226B">
        <w:rPr>
          <w:rFonts w:ascii="Calibri" w:eastAsia="Calibri" w:hAnsi="Calibri" w:cs="Times New Roman"/>
          <w:lang w:val="es-VE"/>
        </w:rPr>
        <w:t>dores, fabricantes, exportadores e start-ups croatas... Nós</w:t>
      </w:r>
      <w:r w:rsidR="004B4B0D">
        <w:rPr>
          <w:rFonts w:ascii="Calibri" w:eastAsia="Calibri" w:hAnsi="Calibri" w:cs="Times New Roman"/>
          <w:lang w:val="es-VE"/>
        </w:rPr>
        <w:t xml:space="preserve"> </w:t>
      </w:r>
      <w:r w:rsidRPr="008D226B">
        <w:rPr>
          <w:rFonts w:ascii="Calibri" w:eastAsia="Calibri" w:hAnsi="Calibri" w:cs="Times New Roman"/>
          <w:lang w:val="es-VE"/>
        </w:rPr>
        <w:t>os ajudamos a encontrar parceiros e queremos ajudar</w:t>
      </w:r>
      <w:r w:rsidR="004B4B0D">
        <w:rPr>
          <w:rFonts w:ascii="Calibri" w:eastAsia="Calibri" w:hAnsi="Calibri" w:cs="Times New Roman"/>
          <w:lang w:val="es-VE"/>
        </w:rPr>
        <w:t xml:space="preserve"> vocês</w:t>
      </w:r>
      <w:r w:rsidRPr="008D226B">
        <w:rPr>
          <w:rFonts w:ascii="Calibri" w:eastAsia="Calibri" w:hAnsi="Calibri" w:cs="Times New Roman"/>
          <w:lang w:val="es-VE"/>
        </w:rPr>
        <w:t xml:space="preserve"> também!</w:t>
      </w:r>
    </w:p>
    <w:p w14:paraId="26578DBD" w14:textId="02A29C16" w:rsidR="004B4B0D" w:rsidRDefault="002C440F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 w:rsidRPr="002C440F">
        <w:rPr>
          <w:rFonts w:ascii="Calibri" w:eastAsia="Calibri" w:hAnsi="Calibri" w:cs="Times New Roman"/>
          <w:lang w:val="es-VE"/>
        </w:rPr>
        <w:t>Para ma</w:t>
      </w:r>
      <w:r w:rsidR="004B4B0D">
        <w:rPr>
          <w:rFonts w:ascii="Calibri" w:eastAsia="Calibri" w:hAnsi="Calibri" w:cs="Times New Roman"/>
          <w:lang w:val="es-VE"/>
        </w:rPr>
        <w:t>is</w:t>
      </w:r>
      <w:r w:rsidRPr="002C440F">
        <w:rPr>
          <w:rFonts w:ascii="Calibri" w:eastAsia="Calibri" w:hAnsi="Calibri" w:cs="Times New Roman"/>
          <w:lang w:val="es-VE"/>
        </w:rPr>
        <w:t xml:space="preserve"> informa</w:t>
      </w:r>
      <w:r w:rsidR="004B4B0D">
        <w:rPr>
          <w:rFonts w:ascii="Calibri" w:eastAsia="Calibri" w:hAnsi="Calibri" w:cs="Times New Roman"/>
          <w:lang w:val="es-VE"/>
        </w:rPr>
        <w:t>ções</w:t>
      </w:r>
      <w:r w:rsidRPr="002C440F">
        <w:rPr>
          <w:rFonts w:ascii="Calibri" w:eastAsia="Calibri" w:hAnsi="Calibri" w:cs="Times New Roman"/>
          <w:lang w:val="es-VE"/>
        </w:rPr>
        <w:t xml:space="preserve">, </w:t>
      </w:r>
      <w:r w:rsidR="004B4B0D">
        <w:rPr>
          <w:rFonts w:ascii="Calibri" w:eastAsia="Calibri" w:hAnsi="Calibri" w:cs="Times New Roman"/>
          <w:lang w:val="es-VE"/>
        </w:rPr>
        <w:t>não hesitem em nos contatar pel</w:t>
      </w:r>
      <w:r w:rsidRPr="002C440F">
        <w:rPr>
          <w:rFonts w:ascii="Calibri" w:eastAsia="Calibri" w:hAnsi="Calibri" w:cs="Times New Roman"/>
          <w:lang w:val="es-VE"/>
        </w:rPr>
        <w:t>o corre</w:t>
      </w:r>
      <w:r w:rsidR="004B4B0D">
        <w:rPr>
          <w:rFonts w:ascii="Calibri" w:eastAsia="Calibri" w:hAnsi="Calibri" w:cs="Times New Roman"/>
          <w:lang w:val="es-VE"/>
        </w:rPr>
        <w:t>i</w:t>
      </w:r>
      <w:r w:rsidRPr="002C440F">
        <w:rPr>
          <w:rFonts w:ascii="Calibri" w:eastAsia="Calibri" w:hAnsi="Calibri" w:cs="Times New Roman"/>
          <w:lang w:val="es-VE"/>
        </w:rPr>
        <w:t>o ele</w:t>
      </w:r>
      <w:r w:rsidR="004B4B0D">
        <w:rPr>
          <w:rFonts w:ascii="Calibri" w:eastAsia="Calibri" w:hAnsi="Calibri" w:cs="Times New Roman"/>
          <w:lang w:val="es-VE"/>
        </w:rPr>
        <w:t>trô</w:t>
      </w:r>
      <w:r w:rsidRPr="002C440F">
        <w:rPr>
          <w:rFonts w:ascii="Calibri" w:eastAsia="Calibri" w:hAnsi="Calibri" w:cs="Times New Roman"/>
          <w:lang w:val="es-VE"/>
        </w:rPr>
        <w:t xml:space="preserve">nico: </w:t>
      </w:r>
      <w:hyperlink r:id="rId8" w:history="1">
        <w:r w:rsidRPr="002C440F">
          <w:rPr>
            <w:rStyle w:val="Hyperlink"/>
            <w:rFonts w:ascii="Calibri" w:eastAsia="Calibri" w:hAnsi="Calibri" w:cs="Times New Roman"/>
            <w:lang w:val="es-VE"/>
          </w:rPr>
          <w:t>info@meeting-g2.com</w:t>
        </w:r>
      </w:hyperlink>
      <w:r w:rsidRPr="002C440F">
        <w:rPr>
          <w:rFonts w:ascii="Calibri" w:eastAsia="Calibri" w:hAnsi="Calibri" w:cs="Times New Roman"/>
          <w:lang w:val="es-VE"/>
        </w:rPr>
        <w:t xml:space="preserve"> . </w:t>
      </w:r>
      <w:r w:rsidR="004B4B0D" w:rsidRPr="004B4B0D">
        <w:rPr>
          <w:rFonts w:ascii="Calibri" w:eastAsia="Calibri" w:hAnsi="Calibri" w:cs="Times New Roman"/>
          <w:lang w:val="es-VE"/>
        </w:rPr>
        <w:t>Os ingressos já estão disponíveis pelo link:</w:t>
      </w:r>
      <w:hyperlink r:id="rId9" w:history="1">
        <w:r w:rsidRPr="002C440F">
          <w:rPr>
            <w:rStyle w:val="Hyperlink"/>
            <w:rFonts w:ascii="Calibri" w:eastAsia="Calibri" w:hAnsi="Calibri" w:cs="Times New Roman"/>
            <w:lang w:val="es-VE"/>
          </w:rPr>
          <w:t>https://www.entrio.hr/event/mg29-zemlja-izlazeceg-optimizmathe-land-of-the-rising-optimism-14291</w:t>
        </w:r>
      </w:hyperlink>
      <w:r w:rsidRPr="002C440F">
        <w:rPr>
          <w:rFonts w:ascii="Calibri" w:eastAsia="Calibri" w:hAnsi="Calibri" w:cs="Times New Roman"/>
          <w:lang w:val="es-VE"/>
        </w:rPr>
        <w:t xml:space="preserve"> </w:t>
      </w:r>
      <w:r w:rsidR="004B4B0D" w:rsidRPr="004B4B0D">
        <w:rPr>
          <w:rFonts w:ascii="Calibri" w:eastAsia="Calibri" w:hAnsi="Calibri" w:cs="Times New Roman"/>
          <w:lang w:val="es-VE"/>
        </w:rPr>
        <w:t>Desde já estamos contentes pelo próximo encontro e pela cooperação, para benefício de todos nós e de vocês, assim como do nosso país!</w:t>
      </w:r>
    </w:p>
    <w:p w14:paraId="0C9BE0D3" w14:textId="19C7BA26" w:rsidR="002C440F" w:rsidRPr="002C440F" w:rsidRDefault="004B4B0D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>
        <w:rPr>
          <w:rFonts w:ascii="Calibri" w:eastAsia="Calibri" w:hAnsi="Calibri" w:cs="Times New Roman"/>
          <w:lang w:val="es-VE"/>
        </w:rPr>
        <w:t>Desfrute</w:t>
      </w:r>
      <w:r w:rsidRPr="004B4B0D">
        <w:rPr>
          <w:rFonts w:ascii="Calibri" w:eastAsia="Calibri" w:hAnsi="Calibri" w:cs="Times New Roman"/>
          <w:lang w:val="es-VE"/>
        </w:rPr>
        <w:t xml:space="preserve"> o vídeo da música "Jedna domovina", que os Zaprešić Boys dedicaram à diáspora croata. A Associação MEETING G2 e a iniciativa ONE CROATIA colaboraram ativamente na produção do vídeo:</w:t>
      </w:r>
      <w:r>
        <w:rPr>
          <w:rFonts w:ascii="Calibri" w:eastAsia="Calibri" w:hAnsi="Calibri" w:cs="Times New Roman"/>
          <w:lang w:val="es-VE"/>
        </w:rPr>
        <w:t xml:space="preserve"> </w:t>
      </w:r>
      <w:hyperlink r:id="rId10" w:history="1">
        <w:r w:rsidRPr="0071681F">
          <w:rPr>
            <w:rStyle w:val="Hyperlink"/>
            <w:rFonts w:ascii="Calibri" w:eastAsia="Calibri" w:hAnsi="Calibri" w:cs="Times New Roman"/>
            <w:lang w:val="es-VE"/>
          </w:rPr>
          <w:t>https://youtu.be/oH9gRJI3PrQ</w:t>
        </w:r>
      </w:hyperlink>
      <w:r w:rsidR="002C440F" w:rsidRPr="002C440F">
        <w:rPr>
          <w:rFonts w:ascii="Calibri" w:eastAsia="Calibri" w:hAnsi="Calibri" w:cs="Times New Roman"/>
          <w:lang w:val="es-VE"/>
        </w:rPr>
        <w:t xml:space="preserve"> </w:t>
      </w:r>
    </w:p>
    <w:p w14:paraId="530CA6BD" w14:textId="20F881B7" w:rsidR="002C440F" w:rsidRPr="002C440F" w:rsidRDefault="002C440F" w:rsidP="002C440F">
      <w:pPr>
        <w:spacing w:line="256" w:lineRule="auto"/>
        <w:jc w:val="both"/>
        <w:rPr>
          <w:rFonts w:ascii="Calibri" w:eastAsia="Calibri" w:hAnsi="Calibri" w:cs="Times New Roman"/>
          <w:lang w:val="es-VE"/>
        </w:rPr>
      </w:pPr>
      <w:r w:rsidRPr="002C440F">
        <w:rPr>
          <w:rFonts w:ascii="Calibri" w:eastAsia="Calibri" w:hAnsi="Calibri" w:cs="Times New Roman"/>
          <w:lang w:val="es-VE"/>
        </w:rPr>
        <w:t>Aten</w:t>
      </w:r>
      <w:r w:rsidR="001216C9">
        <w:rPr>
          <w:rFonts w:ascii="Calibri" w:eastAsia="Calibri" w:hAnsi="Calibri" w:cs="Times New Roman"/>
          <w:lang w:val="es-VE"/>
        </w:rPr>
        <w:t>cios</w:t>
      </w:r>
      <w:r w:rsidRPr="002C440F">
        <w:rPr>
          <w:rFonts w:ascii="Calibri" w:eastAsia="Calibri" w:hAnsi="Calibri" w:cs="Times New Roman"/>
          <w:lang w:val="es-VE"/>
        </w:rPr>
        <w:t>amente,</w:t>
      </w:r>
    </w:p>
    <w:p w14:paraId="27658152" w14:textId="77777777" w:rsidR="002C440F" w:rsidRPr="002C440F" w:rsidRDefault="002C440F" w:rsidP="002C440F">
      <w:pPr>
        <w:spacing w:line="256" w:lineRule="auto"/>
        <w:ind w:left="5670"/>
        <w:rPr>
          <w:rFonts w:ascii="Calibri" w:eastAsia="Calibri" w:hAnsi="Calibri" w:cs="Times New Roman"/>
          <w:lang w:val="es-VE"/>
        </w:rPr>
      </w:pPr>
      <w:r w:rsidRPr="002C440F">
        <w:rPr>
          <w:rFonts w:ascii="Calibri" w:eastAsia="Calibri" w:hAnsi="Calibri" w:cs="Times New Roman"/>
          <w:lang w:val="es-VE"/>
        </w:rPr>
        <w:t xml:space="preserve">    Antun Krešimir Buterin</w:t>
      </w:r>
    </w:p>
    <w:p w14:paraId="7C1EE666" w14:textId="77777777" w:rsidR="002C440F" w:rsidRPr="002C440F" w:rsidRDefault="002C440F" w:rsidP="002C440F">
      <w:pPr>
        <w:spacing w:line="256" w:lineRule="auto"/>
        <w:ind w:left="2832" w:firstLine="708"/>
        <w:jc w:val="center"/>
        <w:rPr>
          <w:rFonts w:ascii="Calibri" w:eastAsia="Calibri" w:hAnsi="Calibri" w:cs="Times New Roman"/>
          <w:lang w:val="es-VE"/>
        </w:rPr>
      </w:pPr>
      <w:r w:rsidRPr="002C440F">
        <w:rPr>
          <w:noProof/>
          <w:lang w:val="es-VE"/>
        </w:rPr>
        <w:drawing>
          <wp:inline distT="0" distB="0" distL="0" distR="0" wp14:anchorId="067D228E" wp14:editId="09A35FC8">
            <wp:extent cx="1262063" cy="505960"/>
            <wp:effectExtent l="0" t="0" r="0" b="8890"/>
            <wp:docPr id="2046175731" name="Slika 1" descr="Slika na kojoj se prikazuje rukopis, skeč, kaligraf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75731" name="Slika 1" descr="Slika na kojoj se prikazuje rukopis, skeč, kaligrafija&#10;&#10;Opis je automatski generiran"/>
                    <pic:cNvPicPr/>
                  </pic:nvPicPr>
                  <pic:blipFill rotWithShape="1">
                    <a:blip r:embed="rId11"/>
                    <a:srcRect t="11820" b="16448"/>
                    <a:stretch/>
                  </pic:blipFill>
                  <pic:spPr bwMode="auto">
                    <a:xfrm>
                      <a:off x="0" y="0"/>
                      <a:ext cx="1262063" cy="50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9DF6D" w14:textId="6AF36A35" w:rsidR="002C440F" w:rsidRPr="002C440F" w:rsidRDefault="002C440F" w:rsidP="002C440F">
      <w:pPr>
        <w:spacing w:line="256" w:lineRule="auto"/>
        <w:ind w:left="4956"/>
        <w:rPr>
          <w:rFonts w:ascii="Calibri" w:eastAsia="Calibri" w:hAnsi="Calibri" w:cs="Times New Roman"/>
          <w:lang w:val="es-VE"/>
        </w:rPr>
      </w:pPr>
      <w:bookmarkStart w:id="0" w:name="_GoBack"/>
      <w:bookmarkEnd w:id="0"/>
      <w:r w:rsidRPr="002C440F">
        <w:rPr>
          <w:rFonts w:ascii="Calibri" w:eastAsia="Calibri" w:hAnsi="Calibri" w:cs="Times New Roman"/>
          <w:lang w:val="es-VE"/>
        </w:rPr>
        <w:t xml:space="preserve">    </w:t>
      </w:r>
      <w:r w:rsidR="004B4B0D">
        <w:rPr>
          <w:rFonts w:ascii="Calibri" w:eastAsia="Calibri" w:hAnsi="Calibri" w:cs="Times New Roman"/>
          <w:lang w:val="es-VE"/>
        </w:rPr>
        <w:t>P</w:t>
      </w:r>
      <w:r w:rsidRPr="008107DC">
        <w:rPr>
          <w:rFonts w:ascii="Calibri" w:eastAsia="Calibri" w:hAnsi="Calibri" w:cs="Times New Roman"/>
          <w:lang w:val="es-VE"/>
        </w:rPr>
        <w:t>residente d</w:t>
      </w:r>
      <w:r w:rsidR="004B4B0D">
        <w:rPr>
          <w:rFonts w:ascii="Calibri" w:eastAsia="Calibri" w:hAnsi="Calibri" w:cs="Times New Roman"/>
          <w:lang w:val="es-VE"/>
        </w:rPr>
        <w:t>a</w:t>
      </w:r>
      <w:r w:rsidRPr="008107DC">
        <w:rPr>
          <w:rFonts w:ascii="Calibri" w:eastAsia="Calibri" w:hAnsi="Calibri" w:cs="Times New Roman"/>
          <w:lang w:val="es-VE"/>
        </w:rPr>
        <w:t xml:space="preserve"> </w:t>
      </w:r>
      <w:r w:rsidR="004B4B0D">
        <w:rPr>
          <w:rFonts w:ascii="Calibri" w:eastAsia="Calibri" w:hAnsi="Calibri" w:cs="Times New Roman"/>
          <w:lang w:val="es-VE"/>
        </w:rPr>
        <w:t>Associação</w:t>
      </w:r>
      <w:r w:rsidRPr="002C440F">
        <w:rPr>
          <w:rFonts w:ascii="Calibri" w:eastAsia="Calibri" w:hAnsi="Calibri" w:cs="Times New Roman"/>
          <w:lang w:val="es-VE"/>
        </w:rPr>
        <w:t xml:space="preserve"> MEETING G2</w:t>
      </w:r>
    </w:p>
    <w:sectPr w:rsidR="002C440F" w:rsidRPr="002C440F" w:rsidSect="0044233D">
      <w:headerReference w:type="default" r:id="rId12"/>
      <w:footerReference w:type="default" r:id="rId13"/>
      <w:pgSz w:w="11906" w:h="16838"/>
      <w:pgMar w:top="1417" w:right="849" w:bottom="1417" w:left="851" w:header="708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A0D99" w14:textId="77777777" w:rsidR="00D707A2" w:rsidRDefault="00D707A2" w:rsidP="00AE37BB">
      <w:pPr>
        <w:spacing w:after="0" w:line="240" w:lineRule="auto"/>
      </w:pPr>
      <w:r>
        <w:separator/>
      </w:r>
    </w:p>
  </w:endnote>
  <w:endnote w:type="continuationSeparator" w:id="0">
    <w:p w14:paraId="459599AE" w14:textId="77777777" w:rsidR="00D707A2" w:rsidRDefault="00D707A2" w:rsidP="00AE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17B4C" w14:textId="52B1CB46" w:rsidR="00142D7A" w:rsidRPr="001216C9" w:rsidRDefault="00142D7A" w:rsidP="00782EA1">
    <w:pPr>
      <w:pStyle w:val="BasicParagraph"/>
      <w:spacing w:line="276" w:lineRule="auto"/>
      <w:ind w:left="-142"/>
      <w:jc w:val="center"/>
      <w:rPr>
        <w:rFonts w:ascii="Ubuntu" w:hAnsi="Ubuntu" w:cs="Ubuntu"/>
        <w:b/>
        <w:bCs/>
        <w:sz w:val="17"/>
        <w:szCs w:val="17"/>
        <w:lang w:val="pt-BR"/>
      </w:rPr>
    </w:pPr>
    <w:r w:rsidRPr="001216C9">
      <w:rPr>
        <w:rFonts w:ascii="Ubuntu" w:hAnsi="Ubuntu" w:cs="Ubuntu"/>
        <w:b/>
        <w:bCs/>
        <w:sz w:val="17"/>
        <w:szCs w:val="17"/>
        <w:lang w:val="pt-BR"/>
      </w:rPr>
      <w:t>Udruga za poslovno povezivanje domovinske i iseljene Hrvatske – MEETING G2</w:t>
    </w:r>
  </w:p>
  <w:p w14:paraId="7F73CE66" w14:textId="77777777" w:rsidR="00142D7A" w:rsidRPr="001216C9" w:rsidRDefault="00142D7A" w:rsidP="00782EA1">
    <w:pPr>
      <w:pStyle w:val="BasicParagraph"/>
      <w:spacing w:line="276" w:lineRule="auto"/>
      <w:ind w:left="-142"/>
      <w:jc w:val="center"/>
      <w:rPr>
        <w:rFonts w:ascii="Ubuntu" w:hAnsi="Ubuntu" w:cs="Ubuntu"/>
        <w:sz w:val="17"/>
        <w:szCs w:val="17"/>
        <w:lang w:val="pt-BR"/>
      </w:rPr>
    </w:pPr>
    <w:r w:rsidRPr="001216C9">
      <w:rPr>
        <w:rFonts w:ascii="Ubuntu" w:hAnsi="Ubuntu" w:cs="Ubuntu"/>
        <w:sz w:val="17"/>
        <w:szCs w:val="17"/>
        <w:lang w:val="pt-BR"/>
      </w:rPr>
      <w:t>Adresa: Radnička cesta 1A, Zagreb 10000</w:t>
    </w:r>
  </w:p>
  <w:p w14:paraId="18C21D50" w14:textId="314A8E2C" w:rsidR="00142D7A" w:rsidRPr="0044233D" w:rsidRDefault="00782EA1" w:rsidP="00782EA1">
    <w:pPr>
      <w:pStyle w:val="BasicParagraph"/>
      <w:spacing w:line="276" w:lineRule="auto"/>
      <w:ind w:left="-142"/>
      <w:jc w:val="center"/>
      <w:rPr>
        <w:rFonts w:ascii="Ubuntu" w:hAnsi="Ubuntu" w:cs="Ubuntu"/>
        <w:sz w:val="17"/>
        <w:szCs w:val="17"/>
      </w:rPr>
    </w:pP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3E9193D5" wp14:editId="6A04E19D">
          <wp:extent cx="124968" cy="124968"/>
          <wp:effectExtent l="0" t="0" r="8890" b="8890"/>
          <wp:docPr id="455497284" name="Picture 455497284" descr="A blue circle with a white phone symbol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801959" name="Picture 6" descr="A blue circle with a white phone symbol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+ 385 1 286 </w:t>
    </w:r>
    <w:proofErr w:type="gramStart"/>
    <w:r w:rsidR="00142D7A" w:rsidRPr="0044233D">
      <w:rPr>
        <w:rFonts w:ascii="Ubuntu" w:hAnsi="Ubuntu" w:cs="Ubuntu"/>
        <w:sz w:val="17"/>
        <w:szCs w:val="17"/>
      </w:rPr>
      <w:t xml:space="preserve">7777  </w:t>
    </w:r>
    <w:r w:rsidR="00142D7A" w:rsidRPr="0044233D">
      <w:rPr>
        <w:rFonts w:ascii="Ubuntu" w:hAnsi="Ubuntu" w:cs="Open Sans"/>
        <w:b/>
        <w:bCs/>
        <w:sz w:val="17"/>
        <w:szCs w:val="17"/>
      </w:rPr>
      <w:t>|</w:t>
    </w:r>
    <w:proofErr w:type="gramEnd"/>
    <w:r w:rsidR="00142D7A" w:rsidRPr="0044233D">
      <w:rPr>
        <w:rFonts w:ascii="Ubuntu" w:hAnsi="Ubuntu" w:cs="Open Sans"/>
        <w:b/>
        <w:bCs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6676145E" wp14:editId="43569AAB">
          <wp:extent cx="124968" cy="124968"/>
          <wp:effectExtent l="0" t="0" r="8890" b="8890"/>
          <wp:docPr id="1529611818" name="Picture 1529611818" descr="A picture containing logo, symbol, graphics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069031" name="Picture 7" descr="A picture containing logo, symbol, graphics,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4AF0"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+ 385 1 286-7770  </w:t>
    </w:r>
    <w:r w:rsidR="00142D7A"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233A91F2" wp14:editId="2A370A9E">
          <wp:extent cx="124968" cy="124968"/>
          <wp:effectExtent l="0" t="0" r="8890" b="8890"/>
          <wp:docPr id="1379296715" name="Picture 1379296715" descr="A picture containing circle, graphics, symbol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760969" name="Picture 8" descr="A picture containing circle, graphics, symbol,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info@meeting-g2.com  </w:t>
    </w:r>
    <w:r w:rsidR="00142D7A"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2383F35C" wp14:editId="3800BBD5">
          <wp:extent cx="124968" cy="124968"/>
          <wp:effectExtent l="0" t="0" r="8890" b="8890"/>
          <wp:docPr id="146008977" name="Picture 14600897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596296" name="Picture 9" descr="A blue and white logo&#10;&#10;Description automatically generated with low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r w:rsidR="00AA2467" w:rsidRPr="0044233D">
      <w:rPr>
        <w:rFonts w:ascii="Ubuntu" w:hAnsi="Ubuntu" w:cs="Ubuntu"/>
        <w:sz w:val="17"/>
        <w:szCs w:val="17"/>
      </w:rPr>
      <w:t>Facebook</w:t>
    </w:r>
    <w:r w:rsidRPr="0044233D">
      <w:rPr>
        <w:rFonts w:ascii="Ubuntu" w:hAnsi="Ubuntu" w:cs="Ubuntu"/>
        <w:sz w:val="17"/>
        <w:szCs w:val="17"/>
      </w:rPr>
      <w:t xml:space="preserve">  </w:t>
    </w:r>
    <w:r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682E8283" wp14:editId="21BB6F3B">
          <wp:extent cx="124968" cy="124968"/>
          <wp:effectExtent l="0" t="0" r="8890" b="8890"/>
          <wp:docPr id="1092971238" name="Picture 1092971238" descr="A blue circle with white letters on i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891087" name="Picture 10" descr="A blue circle with white letters on i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D7A" w:rsidRPr="0044233D">
      <w:rPr>
        <w:rFonts w:ascii="Ubuntu" w:hAnsi="Ubuntu" w:cs="Ubuntu"/>
        <w:sz w:val="17"/>
        <w:szCs w:val="17"/>
      </w:rPr>
      <w:t xml:space="preserve"> LinkedInMG2</w:t>
    </w:r>
  </w:p>
  <w:p w14:paraId="5230DA36" w14:textId="7D82116A" w:rsidR="00AE37BB" w:rsidRPr="0044233D" w:rsidRDefault="00142D7A" w:rsidP="00782EA1">
    <w:pPr>
      <w:pStyle w:val="BasicParagraph"/>
      <w:spacing w:line="276" w:lineRule="auto"/>
      <w:ind w:left="-142" w:firstLine="567"/>
      <w:jc w:val="center"/>
      <w:rPr>
        <w:rFonts w:ascii="Ubuntu" w:hAnsi="Ubuntu" w:cs="Ubuntu"/>
        <w:b/>
        <w:bCs/>
        <w:sz w:val="17"/>
        <w:szCs w:val="17"/>
      </w:rPr>
    </w:pPr>
    <w:r w:rsidRPr="0044233D">
      <w:rPr>
        <w:rFonts w:ascii="Ubuntu" w:hAnsi="Ubuntu" w:cs="Ubuntu"/>
        <w:b/>
        <w:bCs/>
        <w:sz w:val="17"/>
        <w:szCs w:val="17"/>
      </w:rPr>
      <w:t>meeting-g2.com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DC8E0" w14:textId="77777777" w:rsidR="00D707A2" w:rsidRDefault="00D707A2" w:rsidP="00AE37BB">
      <w:pPr>
        <w:spacing w:after="0" w:line="240" w:lineRule="auto"/>
      </w:pPr>
      <w:r>
        <w:separator/>
      </w:r>
    </w:p>
  </w:footnote>
  <w:footnote w:type="continuationSeparator" w:id="0">
    <w:p w14:paraId="58AD7445" w14:textId="77777777" w:rsidR="00D707A2" w:rsidRDefault="00D707A2" w:rsidP="00AE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21BE8" w14:textId="4D2FC7FE" w:rsidR="00AE37BB" w:rsidRDefault="00AE37BB" w:rsidP="00AE37BB">
    <w:pPr>
      <w:pStyle w:val="Header"/>
      <w:tabs>
        <w:tab w:val="clear" w:pos="4536"/>
        <w:tab w:val="clear" w:pos="9072"/>
        <w:tab w:val="left" w:pos="3399"/>
      </w:tabs>
      <w:jc w:val="center"/>
    </w:pPr>
    <w:r>
      <w:rPr>
        <w:rFonts w:ascii="Times New Roman"/>
        <w:b/>
        <w:noProof/>
        <w:sz w:val="20"/>
      </w:rPr>
      <w:drawing>
        <wp:anchor distT="0" distB="0" distL="114300" distR="114300" simplePos="0" relativeHeight="251661312" behindDoc="1" locked="0" layoutInCell="1" allowOverlap="1" wp14:anchorId="028C1160" wp14:editId="3F3514C7">
          <wp:simplePos x="0" y="0"/>
          <wp:positionH relativeFrom="margin">
            <wp:posOffset>-333150</wp:posOffset>
          </wp:positionH>
          <wp:positionV relativeFrom="page">
            <wp:posOffset>180975</wp:posOffset>
          </wp:positionV>
          <wp:extent cx="7170605" cy="1279525"/>
          <wp:effectExtent l="0" t="0" r="0" b="0"/>
          <wp:wrapTopAndBottom/>
          <wp:docPr id="52173615" name="Picture 52173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73615" name="Picture 52173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0605" cy="127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 blue circle with a white phone symbol&#10;&#10;Description automatically generated with low confidence" style="width:10.5pt;height:10.5pt;visibility:visible;mso-wrap-style:square" o:bullet="t">
        <v:imagedata r:id="rId1" o:title="A blue circle with a white phone symbol&#10;&#10;Description automatically generated with low confidence"/>
      </v:shape>
    </w:pict>
  </w:numPicBullet>
  <w:abstractNum w:abstractNumId="0" w15:restartNumberingAfterBreak="0">
    <w:nsid w:val="2BA22BFA"/>
    <w:multiLevelType w:val="hybridMultilevel"/>
    <w:tmpl w:val="BB60CEA2"/>
    <w:lvl w:ilvl="0" w:tplc="D3C25D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6B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A22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127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CF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34C6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3A0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AC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56C1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BB"/>
    <w:rsid w:val="000100F5"/>
    <w:rsid w:val="00071BBC"/>
    <w:rsid w:val="000A69F9"/>
    <w:rsid w:val="001216C9"/>
    <w:rsid w:val="00142D7A"/>
    <w:rsid w:val="00180E4B"/>
    <w:rsid w:val="001B42D0"/>
    <w:rsid w:val="0025097F"/>
    <w:rsid w:val="00283A26"/>
    <w:rsid w:val="002C440F"/>
    <w:rsid w:val="0044233D"/>
    <w:rsid w:val="004B4B0D"/>
    <w:rsid w:val="0052467D"/>
    <w:rsid w:val="005339CB"/>
    <w:rsid w:val="00544CB9"/>
    <w:rsid w:val="007243B2"/>
    <w:rsid w:val="00782EA1"/>
    <w:rsid w:val="008D226B"/>
    <w:rsid w:val="00941180"/>
    <w:rsid w:val="00AA2467"/>
    <w:rsid w:val="00AE37BB"/>
    <w:rsid w:val="00AF3EC8"/>
    <w:rsid w:val="00BD4BD7"/>
    <w:rsid w:val="00BE7BE7"/>
    <w:rsid w:val="00CD1C4C"/>
    <w:rsid w:val="00D707A2"/>
    <w:rsid w:val="00DA298B"/>
    <w:rsid w:val="00EF4AF0"/>
    <w:rsid w:val="00F5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4F904BD5"/>
  <w15:chartTrackingRefBased/>
  <w15:docId w15:val="{845D17A4-0608-41CB-881D-488114FD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4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7BB"/>
  </w:style>
  <w:style w:type="paragraph" w:styleId="Footer">
    <w:name w:val="footer"/>
    <w:basedOn w:val="Normal"/>
    <w:link w:val="FooterChar"/>
    <w:uiPriority w:val="99"/>
    <w:unhideWhenUsed/>
    <w:rsid w:val="00AE3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7BB"/>
  </w:style>
  <w:style w:type="character" w:styleId="Hyperlink">
    <w:name w:val="Hyperlink"/>
    <w:basedOn w:val="DefaultParagraphFont"/>
    <w:uiPriority w:val="99"/>
    <w:unhideWhenUsed/>
    <w:rsid w:val="00AE37B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142D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B4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eting-g2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eeting-g2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oH9gRJI3Pr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ntrio.hr/event/mg29-zemlja-izlazeceg-optimizmathe-land-of-the-rising-optimism-1429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Buterin</dc:creator>
  <cp:keywords/>
  <dc:description/>
  <cp:lastModifiedBy>Daniela Pino</cp:lastModifiedBy>
  <cp:revision>13</cp:revision>
  <cp:lastPrinted>2023-06-21T16:20:00Z</cp:lastPrinted>
  <dcterms:created xsi:type="dcterms:W3CDTF">2023-06-21T16:21:00Z</dcterms:created>
  <dcterms:modified xsi:type="dcterms:W3CDTF">2023-06-26T12:55:00Z</dcterms:modified>
</cp:coreProperties>
</file>